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F24" w:rsidRPr="009E0C4C" w:rsidRDefault="009E0C4C" w:rsidP="00540F24">
      <w:pPr>
        <w:jc w:val="center"/>
        <w:rPr>
          <w:rFonts w:asciiTheme="majorBidi" w:hAnsiTheme="majorBidi" w:cstheme="majorBidi"/>
          <w:b/>
          <w:bCs/>
          <w:rtl/>
          <w:lang w:bidi="ar-LB"/>
        </w:rPr>
      </w:pPr>
      <w:bookmarkStart w:id="0" w:name="_GoBack"/>
      <w:bookmarkEnd w:id="0"/>
      <w:proofErr w:type="gramStart"/>
      <w:r w:rsidRPr="009E0C4C">
        <w:rPr>
          <w:rFonts w:asciiTheme="majorBidi" w:hAnsiTheme="majorBidi" w:cstheme="majorBidi"/>
          <w:b/>
          <w:bCs/>
          <w:rtl/>
          <w:lang w:bidi="ar-LB"/>
        </w:rPr>
        <w:t>وزارة</w:t>
      </w:r>
      <w:proofErr w:type="gramEnd"/>
      <w:r w:rsidRPr="009E0C4C">
        <w:rPr>
          <w:rFonts w:asciiTheme="majorBidi" w:hAnsiTheme="majorBidi" w:cstheme="majorBidi"/>
          <w:b/>
          <w:bCs/>
          <w:rtl/>
          <w:lang w:bidi="ar-LB"/>
        </w:rPr>
        <w:t xml:space="preserve"> الاتصالات</w:t>
      </w:r>
    </w:p>
    <w:p w:rsidR="00025F06" w:rsidRPr="009E0C4C" w:rsidRDefault="009E0C4C" w:rsidP="009E0C4C">
      <w:pPr>
        <w:pStyle w:val="a7"/>
        <w:numPr>
          <w:ilvl w:val="12"/>
          <w:numId w:val="20"/>
        </w:numPr>
        <w:bidi/>
        <w:jc w:val="center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مناقصة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 xml:space="preserve">رقم </w:t>
      </w:r>
      <w:r w:rsidR="00025F06" w:rsidRPr="009E0C4C">
        <w:rPr>
          <w:rFonts w:asciiTheme="majorBidi" w:hAnsiTheme="majorBidi" w:cstheme="majorBidi"/>
          <w:b/>
          <w:bCs/>
          <w:rtl/>
        </w:rPr>
        <w:t xml:space="preserve"> 2018/026</w:t>
      </w:r>
      <w:proofErr w:type="gramEnd"/>
      <w:r w:rsidR="00025F06" w:rsidRPr="009E0C4C">
        <w:rPr>
          <w:rFonts w:asciiTheme="majorBidi" w:hAnsiTheme="majorBidi" w:cstheme="majorBidi"/>
          <w:b/>
          <w:bCs/>
          <w:rtl/>
        </w:rPr>
        <w:t xml:space="preserve"> </w:t>
      </w:r>
      <w:r w:rsidR="00025F06" w:rsidRPr="009E0C4C">
        <w:rPr>
          <w:rFonts w:asciiTheme="majorBidi" w:hAnsiTheme="majorBidi" w:cstheme="majorBidi"/>
          <w:b/>
          <w:bCs/>
        </w:rPr>
        <w:t>–</w:t>
      </w:r>
      <w:r w:rsidR="00025F06" w:rsidRPr="009E0C4C">
        <w:rPr>
          <w:rFonts w:asciiTheme="majorBidi" w:hAnsiTheme="majorBidi" w:cstheme="majorBidi"/>
          <w:b/>
          <w:bCs/>
          <w:rtl/>
        </w:rPr>
        <w:t xml:space="preserve">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تزويد خدمات وصل لشبكة الانترنت </w:t>
      </w:r>
      <w:r w:rsidR="00025F06" w:rsidRPr="009E0C4C">
        <w:rPr>
          <w:rFonts w:asciiTheme="majorBidi" w:hAnsiTheme="majorBidi" w:cstheme="majorBidi"/>
          <w:b/>
          <w:bCs/>
          <w:rtl/>
        </w:rPr>
        <w:t>(</w:t>
      </w:r>
      <w:r w:rsidR="00025F06" w:rsidRPr="009E0C4C">
        <w:rPr>
          <w:rFonts w:asciiTheme="majorBidi" w:hAnsiTheme="majorBidi" w:cstheme="majorBidi"/>
          <w:b/>
          <w:bCs/>
        </w:rPr>
        <w:t>ISP</w:t>
      </w:r>
      <w:r w:rsidR="00025F06" w:rsidRPr="009E0C4C">
        <w:rPr>
          <w:rFonts w:asciiTheme="majorBidi" w:hAnsiTheme="majorBidi" w:cstheme="majorBidi"/>
          <w:b/>
          <w:bCs/>
          <w:rtl/>
        </w:rPr>
        <w:t>).</w:t>
      </w:r>
    </w:p>
    <w:p w:rsidR="009E0C4C" w:rsidRDefault="009E0C4C" w:rsidP="009E0C4C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وزارة الاتصالات (" الوزارة") معنية بتلقي خدمات وصل لشبكة الانترنت بخط اتصالات متماثل بعرض نطاق </w:t>
      </w:r>
      <w:proofErr w:type="gramStart"/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ترددي  </w:t>
      </w:r>
      <w:r w:rsidR="00025F06" w:rsidRPr="009E0C4C">
        <w:rPr>
          <w:rFonts w:asciiTheme="majorBidi" w:hAnsiTheme="majorBidi" w:cstheme="majorBidi"/>
          <w:i w:val="0"/>
          <w:iCs w:val="0"/>
        </w:rPr>
        <w:t>200Mbps</w:t>
      </w:r>
      <w:proofErr w:type="gramEnd"/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، مع إمكانية للزيادة لـ 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>-</w:t>
      </w:r>
      <w:r w:rsidR="00025F06" w:rsidRPr="009E0C4C">
        <w:rPr>
          <w:rFonts w:asciiTheme="majorBidi" w:hAnsiTheme="majorBidi" w:cstheme="majorBidi"/>
          <w:i w:val="0"/>
          <w:iCs w:val="0"/>
        </w:rPr>
        <w:t>400Mbps</w:t>
      </w: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، ووفقاً لذلك ترغب بالتعاقد مع مزود خدمات انترنت 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 xml:space="preserve"> </w:t>
      </w:r>
      <w:r>
        <w:rPr>
          <w:rFonts w:asciiTheme="majorBidi" w:hAnsiTheme="majorBidi" w:cstheme="majorBidi"/>
          <w:i w:val="0"/>
          <w:iCs w:val="0"/>
        </w:rPr>
        <w:t xml:space="preserve"> </w:t>
      </w:r>
      <w:r w:rsidR="00025F06" w:rsidRPr="009E0C4C">
        <w:rPr>
          <w:rFonts w:asciiTheme="majorBidi" w:hAnsiTheme="majorBidi" w:cstheme="majorBidi"/>
          <w:i w:val="0"/>
          <w:iCs w:val="0"/>
        </w:rPr>
        <w:t>(ISP - Provider Service Internet)</w:t>
      </w:r>
      <w:r>
        <w:rPr>
          <w:rFonts w:asciiTheme="majorBidi" w:hAnsiTheme="majorBidi" w:cstheme="majorBidi" w:hint="cs"/>
          <w:i w:val="0"/>
          <w:iCs w:val="0"/>
          <w:rtl/>
          <w:lang w:bidi="ar-LB"/>
        </w:rPr>
        <w:t>يستوفي الطلبات المفصلة في مستندات المناقصة.</w:t>
      </w:r>
    </w:p>
    <w:p w:rsidR="009E0C4C" w:rsidRDefault="009E0C4C" w:rsidP="009E0C4C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b/>
          <w:bCs/>
          <w:i w:val="0"/>
          <w:iCs w:val="0"/>
        </w:rPr>
      </w:pPr>
      <w:r>
        <w:rPr>
          <w:rFonts w:asciiTheme="majorBidi" w:hAnsiTheme="majorBidi" w:cstheme="majorBidi" w:hint="cs"/>
          <w:b/>
          <w:bCs/>
          <w:i w:val="0"/>
          <w:iCs w:val="0"/>
          <w:rtl/>
          <w:lang w:bidi="ar-LB"/>
        </w:rPr>
        <w:t>الخدمات المطلوبة في هذه المناقصة لا تشمل خدمات بنى تحتية للوصل لشبكة الانترنت .</w:t>
      </w:r>
    </w:p>
    <w:p w:rsidR="00C207AA" w:rsidRPr="009E0C4C" w:rsidRDefault="009E0C4C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 w:rsidRPr="009E0C4C">
        <w:rPr>
          <w:rFonts w:hint="cs"/>
          <w:i w:val="0"/>
          <w:iCs w:val="0"/>
          <w:rtl/>
          <w:lang w:bidi="ar-SA"/>
        </w:rPr>
        <w:t>يمكن تحميل مستندات المناقصة وأسس العقد من قسم المناقصات في موقع وزارة الاتصالات</w:t>
      </w:r>
      <w:r>
        <w:rPr>
          <w:rFonts w:hint="cs"/>
          <w:i w:val="0"/>
          <w:iCs w:val="0"/>
          <w:rtl/>
          <w:lang w:bidi="ar-SA"/>
        </w:rPr>
        <w:t xml:space="preserve"> على الانترنت</w:t>
      </w:r>
      <w:r w:rsidR="00CC2F06">
        <w:rPr>
          <w:rFonts w:hint="cs"/>
          <w:i w:val="0"/>
          <w:iCs w:val="0"/>
          <w:rtl/>
          <w:lang w:bidi="ar-SA"/>
        </w:rPr>
        <w:t xml:space="preserve"> </w:t>
      </w:r>
      <w:r w:rsidRPr="009E0C4C">
        <w:rPr>
          <w:rFonts w:hint="cs"/>
          <w:i w:val="0"/>
          <w:iCs w:val="0"/>
          <w:rtl/>
          <w:lang w:bidi="ar-SA"/>
        </w:rPr>
        <w:t xml:space="preserve">أو من موقع دائرة المشتريات الحكومية </w:t>
      </w:r>
      <w:r>
        <w:rPr>
          <w:rFonts w:hint="cs"/>
          <w:i w:val="0"/>
          <w:iCs w:val="0"/>
          <w:rtl/>
          <w:lang w:bidi="ar-SA"/>
        </w:rPr>
        <w:t xml:space="preserve">على </w:t>
      </w:r>
      <w:proofErr w:type="gramStart"/>
      <w:r>
        <w:rPr>
          <w:rFonts w:hint="cs"/>
          <w:i w:val="0"/>
          <w:iCs w:val="0"/>
          <w:rtl/>
          <w:lang w:bidi="ar-SA"/>
        </w:rPr>
        <w:t>الانترنت</w:t>
      </w:r>
      <w:r w:rsidRPr="009E0C4C">
        <w:rPr>
          <w:rFonts w:hint="cs"/>
          <w:i w:val="0"/>
          <w:iCs w:val="0"/>
          <w:rtl/>
          <w:lang w:bidi="ar-SA"/>
        </w:rPr>
        <w:t xml:space="preserve"> ،</w:t>
      </w:r>
      <w:proofErr w:type="gramEnd"/>
      <w:r w:rsidRPr="009E0C4C">
        <w:rPr>
          <w:rFonts w:hint="cs"/>
          <w:i w:val="0"/>
          <w:iCs w:val="0"/>
          <w:rtl/>
          <w:lang w:bidi="ar-SA"/>
        </w:rPr>
        <w:t xml:space="preserve"> بالعنوان</w:t>
      </w:r>
      <w:r w:rsidRPr="009E0C4C">
        <w:rPr>
          <w:i w:val="0"/>
          <w:iCs w:val="0"/>
          <w:rtl/>
        </w:rPr>
        <w:t xml:space="preserve">: </w:t>
      </w:r>
      <w:hyperlink r:id="rId7" w:history="1">
        <w:r w:rsidRPr="009E0C4C">
          <w:rPr>
            <w:i w:val="0"/>
            <w:iCs w:val="0"/>
          </w:rPr>
          <w:t>www.</w:t>
        </w:r>
        <w:proofErr w:type="gramStart"/>
        <w:r w:rsidRPr="009E0C4C">
          <w:rPr>
            <w:i w:val="0"/>
            <w:iCs w:val="0"/>
          </w:rPr>
          <w:t>mr.gov.il</w:t>
        </w:r>
      </w:hyperlink>
      <w:r w:rsidRPr="009E0C4C">
        <w:rPr>
          <w:rFonts w:hint="cs"/>
          <w:i w:val="0"/>
          <w:iCs w:val="0"/>
          <w:rtl/>
        </w:rPr>
        <w:t xml:space="preserve"> </w:t>
      </w:r>
      <w:r w:rsidRPr="009E0C4C">
        <w:rPr>
          <w:rFonts w:hint="cs"/>
          <w:i w:val="0"/>
          <w:iCs w:val="0"/>
          <w:rtl/>
          <w:lang w:bidi="ar-LB"/>
        </w:rPr>
        <w:t>ابتداء من</w:t>
      </w:r>
      <w:r w:rsidR="0063472E" w:rsidRPr="009E0C4C">
        <w:rPr>
          <w:rFonts w:asciiTheme="majorBidi" w:hAnsiTheme="majorBidi" w:cstheme="majorBidi"/>
          <w:i w:val="0"/>
          <w:iCs w:val="0"/>
          <w:rtl/>
        </w:rPr>
        <w:t xml:space="preserve"> </w:t>
      </w:r>
      <w:r w:rsidR="00D60132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>13/8/2018</w:t>
      </w:r>
      <w:r w:rsidR="00C207AA" w:rsidRPr="009E0C4C">
        <w:rPr>
          <w:rFonts w:asciiTheme="majorBidi" w:hAnsiTheme="majorBidi" w:cstheme="majorBidi"/>
          <w:i w:val="0"/>
          <w:iCs w:val="0"/>
          <w:rtl/>
        </w:rPr>
        <w:t>.</w:t>
      </w:r>
      <w:proofErr w:type="gramEnd"/>
    </w:p>
    <w:p w:rsidR="00E209F9" w:rsidRPr="009E0C4C" w:rsidRDefault="00CC2F06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 w:rsidRPr="00CC2F06">
        <w:rPr>
          <w:rFonts w:hint="cs"/>
          <w:i w:val="0"/>
          <w:iCs w:val="0"/>
          <w:rtl/>
          <w:lang w:bidi="ar-SA"/>
        </w:rPr>
        <w:t xml:space="preserve">الموعد الأخير لتقديم الأسئلة الاستفسارية </w:t>
      </w:r>
      <w:proofErr w:type="gramStart"/>
      <w:r w:rsidRPr="00CC2F06">
        <w:rPr>
          <w:rFonts w:hint="cs"/>
          <w:i w:val="0"/>
          <w:iCs w:val="0"/>
          <w:rtl/>
          <w:lang w:bidi="ar-SA"/>
        </w:rPr>
        <w:t>هو</w:t>
      </w:r>
      <w:proofErr w:type="gramEnd"/>
      <w:r>
        <w:rPr>
          <w:rFonts w:hint="cs"/>
          <w:rtl/>
          <w:lang w:bidi="ar-SA"/>
        </w:rPr>
        <w:t xml:space="preserve"> </w:t>
      </w:r>
      <w:r w:rsidR="00D60132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>22/8/2018</w:t>
      </w:r>
      <w:r w:rsidR="00B2484D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i w:val="0"/>
          <w:iCs w:val="0"/>
          <w:u w:val="single"/>
          <w:rtl/>
          <w:lang w:bidi="ar-LB"/>
        </w:rPr>
        <w:t>لغاية الساعة</w:t>
      </w:r>
      <w:r w:rsidR="00B2484D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 1</w:t>
      </w:r>
      <w:r w:rsidR="009B3E03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>3</w:t>
      </w:r>
      <w:r w:rsidR="00B2484D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>:00</w:t>
      </w:r>
      <w:r w:rsidR="00E209F9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. </w:t>
      </w:r>
    </w:p>
    <w:p w:rsidR="00CC2F06" w:rsidRDefault="00CC2F06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hint="cs"/>
          <w:i w:val="0"/>
          <w:iCs w:val="0"/>
          <w:rtl/>
          <w:lang w:bidi="ar-SA"/>
        </w:rPr>
        <w:t xml:space="preserve">يجب تقديم العروض لغاية تاريخ </w:t>
      </w:r>
      <w:r w:rsidR="00D60132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5/9/2018 </w:t>
      </w:r>
      <w:r w:rsidR="00496E77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i w:val="0"/>
          <w:iCs w:val="0"/>
          <w:u w:val="single"/>
          <w:rtl/>
          <w:lang w:bidi="ar-LB"/>
        </w:rPr>
        <w:t>لغاية الساعة</w:t>
      </w:r>
      <w:r w:rsidR="00B2484D" w:rsidRPr="009E0C4C">
        <w:rPr>
          <w:rFonts w:asciiTheme="majorBidi" w:hAnsiTheme="majorBidi" w:cstheme="majorBidi"/>
          <w:b/>
          <w:bCs/>
          <w:i w:val="0"/>
          <w:iCs w:val="0"/>
          <w:u w:val="single"/>
          <w:rtl/>
        </w:rPr>
        <w:t xml:space="preserve"> 13:00 </w:t>
      </w:r>
      <w:r w:rsidR="00C207AA" w:rsidRPr="009E0C4C">
        <w:rPr>
          <w:rFonts w:asciiTheme="majorBidi" w:hAnsiTheme="majorBidi" w:cstheme="majorBidi"/>
          <w:i w:val="0"/>
          <w:iCs w:val="0"/>
          <w:rtl/>
        </w:rPr>
        <w:t xml:space="preserve">  </w:t>
      </w:r>
      <w:r>
        <w:rPr>
          <w:rFonts w:hint="cs"/>
          <w:i w:val="0"/>
          <w:iCs w:val="0"/>
          <w:rtl/>
          <w:lang w:bidi="ar-SA"/>
        </w:rPr>
        <w:t xml:space="preserve">لصندوق المناقصات في فرع الاقتصاد في وزارة الاتصالات، شارع يافا 23، القدس  </w:t>
      </w:r>
      <w:r w:rsidRPr="00956597">
        <w:rPr>
          <w:rFonts w:cs="David" w:hint="cs"/>
          <w:i w:val="0"/>
          <w:iCs w:val="0"/>
          <w:rtl/>
        </w:rPr>
        <w:t>91999</w:t>
      </w:r>
      <w:r>
        <w:rPr>
          <w:rFonts w:hint="cs"/>
          <w:i w:val="0"/>
          <w:iCs w:val="0"/>
          <w:rtl/>
          <w:lang w:bidi="ar-SA"/>
        </w:rPr>
        <w:t xml:space="preserve">، الطابق الأول ، غرفة رقم </w:t>
      </w:r>
      <w:r w:rsidRPr="00956597">
        <w:rPr>
          <w:rFonts w:cs="David" w:hint="cs"/>
          <w:i w:val="0"/>
          <w:iCs w:val="0"/>
          <w:rtl/>
        </w:rPr>
        <w:t xml:space="preserve"> 305.</w:t>
      </w:r>
    </w:p>
    <w:p w:rsidR="002D73E9" w:rsidRPr="009E0C4C" w:rsidRDefault="00CC2F06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 w:rsidRPr="00CC2F06">
        <w:rPr>
          <w:rFonts w:hint="cs"/>
          <w:i w:val="0"/>
          <w:iCs w:val="0"/>
          <w:rtl/>
          <w:lang w:bidi="ar-SA"/>
        </w:rPr>
        <w:t xml:space="preserve">الشخص المسؤول عن هذه المناقصة : السيدة اليان </w:t>
      </w:r>
      <w:proofErr w:type="spellStart"/>
      <w:r w:rsidRPr="00CC2F06">
        <w:rPr>
          <w:rFonts w:hint="cs"/>
          <w:i w:val="0"/>
          <w:iCs w:val="0"/>
          <w:rtl/>
          <w:lang w:bidi="ar-SA"/>
        </w:rPr>
        <w:t>روبنوفيتش</w:t>
      </w:r>
      <w:proofErr w:type="spellEnd"/>
      <w:r w:rsidRPr="00CC2F06">
        <w:rPr>
          <w:rFonts w:hint="cs"/>
          <w:i w:val="0"/>
          <w:iCs w:val="0"/>
          <w:rtl/>
          <w:lang w:bidi="ar-SA"/>
        </w:rPr>
        <w:t xml:space="preserve"> </w:t>
      </w:r>
      <w:r>
        <w:rPr>
          <w:rFonts w:hint="cs"/>
          <w:i w:val="0"/>
          <w:iCs w:val="0"/>
          <w:rtl/>
          <w:lang w:bidi="ar-LB"/>
        </w:rPr>
        <w:t>،</w:t>
      </w:r>
      <w:r w:rsidRPr="00CC2F06">
        <w:rPr>
          <w:rFonts w:hint="cs"/>
          <w:i w:val="0"/>
          <w:iCs w:val="0"/>
          <w:rtl/>
          <w:lang w:bidi="ar-SA"/>
        </w:rPr>
        <w:t xml:space="preserve"> البريد الالكتروني</w:t>
      </w:r>
      <w:r w:rsidRPr="009E0C4C">
        <w:rPr>
          <w:rFonts w:asciiTheme="majorBidi" w:hAnsiTheme="majorBidi" w:cstheme="majorBidi"/>
          <w:i w:val="0"/>
          <w:iCs w:val="0"/>
          <w:rtl/>
        </w:rPr>
        <w:t xml:space="preserve"> </w:t>
      </w:r>
      <w:r w:rsidR="002D73E9" w:rsidRPr="009E0C4C">
        <w:rPr>
          <w:rFonts w:asciiTheme="majorBidi" w:hAnsiTheme="majorBidi" w:cstheme="majorBidi"/>
          <w:i w:val="0"/>
          <w:iCs w:val="0"/>
        </w:rPr>
        <w:t>rubane@moc.</w:t>
      </w:r>
      <w:proofErr w:type="gramStart"/>
      <w:r w:rsidR="002D73E9" w:rsidRPr="009E0C4C">
        <w:rPr>
          <w:rFonts w:asciiTheme="majorBidi" w:hAnsiTheme="majorBidi" w:cstheme="majorBidi"/>
          <w:i w:val="0"/>
          <w:iCs w:val="0"/>
        </w:rPr>
        <w:t>gov.il</w:t>
      </w:r>
      <w:r w:rsidR="002D73E9" w:rsidRPr="009E0C4C">
        <w:rPr>
          <w:rFonts w:asciiTheme="majorBidi" w:hAnsiTheme="majorBidi" w:cstheme="majorBidi"/>
          <w:i w:val="0"/>
          <w:iCs w:val="0"/>
          <w:rtl/>
        </w:rPr>
        <w:t>.</w:t>
      </w:r>
      <w:proofErr w:type="gramEnd"/>
    </w:p>
    <w:p w:rsidR="002F225F" w:rsidRPr="009E0C4C" w:rsidRDefault="00CC2F06" w:rsidP="00A22712">
      <w:pPr>
        <w:pStyle w:val="a7"/>
        <w:bidi/>
        <w:spacing w:before="240" w:line="240" w:lineRule="auto"/>
        <w:ind w:hanging="352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حجم التعاقد ومدته </w:t>
      </w:r>
    </w:p>
    <w:p w:rsidR="00CC2F06" w:rsidRDefault="00CC2F06" w:rsidP="00A22712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bookmarkStart w:id="1" w:name="_Ref449866557"/>
      <w:r>
        <w:rPr>
          <w:rFonts w:asciiTheme="majorBidi" w:hAnsiTheme="majorBidi" w:cstheme="majorBidi" w:hint="cs"/>
          <w:i w:val="0"/>
          <w:iCs w:val="0"/>
          <w:rtl/>
          <w:lang w:bidi="ar-LB"/>
        </w:rPr>
        <w:t>التعاقد هو لفترة سنة واحدة ابتداء من موعد التوقيع على اتفاقية التعاقد بين الأطراف .</w:t>
      </w:r>
    </w:p>
    <w:p w:rsidR="00CC2F06" w:rsidRDefault="00CC2F06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>تُحفظ للوزارة إمكانية ، وفقاً لتقديراتها الحصرية والمطلقة ، لتمديد فترة التعاقد لشراء المشتريات حسب المذكور بأربع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 xml:space="preserve"> (4) </w:t>
      </w:r>
      <w:r>
        <w:rPr>
          <w:rFonts w:asciiTheme="majorBidi" w:hAnsiTheme="majorBidi" w:cstheme="majorBidi" w:hint="cs"/>
          <w:i w:val="0"/>
          <w:iCs w:val="0"/>
          <w:rtl/>
          <w:lang w:bidi="ar-LB"/>
        </w:rPr>
        <w:t>فترات إضافية سنة واحدة كل مرة، بشروط مماثلة لشروط التعاقد الاولى بشكل عام وبموضوع السعر بشكل خاص، ولمقدم العرض لن يكون أي ادعاء و/أو دعوى بما يتعلق بذلك.</w:t>
      </w:r>
    </w:p>
    <w:p w:rsidR="00CC2F06" w:rsidRDefault="00CC2F06" w:rsidP="00CC2F06">
      <w:pPr>
        <w:pStyle w:val="8"/>
        <w:widowControl w:val="0"/>
        <w:spacing w:before="120" w:after="120"/>
        <w:jc w:val="both"/>
        <w:rPr>
          <w:rFonts w:asciiTheme="majorBidi" w:hAnsiTheme="majorBidi" w:cstheme="majorBidi"/>
          <w:b/>
          <w:bCs/>
          <w:i w:val="0"/>
          <w:iCs w:val="0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i w:val="0"/>
          <w:iCs w:val="0"/>
          <w:u w:val="single"/>
          <w:rtl/>
          <w:lang w:bidi="ar-LB"/>
        </w:rPr>
        <w:t xml:space="preserve">شروط الحد الأدنى لتقديم العرض </w:t>
      </w:r>
    </w:p>
    <w:p w:rsidR="00CC2F06" w:rsidRDefault="00CC2F06" w:rsidP="00CC2F0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يحق لمقدم العرض تزويد خدمات </w:t>
      </w:r>
      <w:proofErr w:type="gramStart"/>
      <w:r>
        <w:rPr>
          <w:rFonts w:asciiTheme="majorBidi" w:hAnsiTheme="majorBidi" w:cstheme="majorBidi" w:hint="cs"/>
          <w:i w:val="0"/>
          <w:iCs w:val="0"/>
          <w:rtl/>
          <w:lang w:bidi="ar-LB"/>
        </w:rPr>
        <w:t>وصل</w:t>
      </w:r>
      <w:proofErr w:type="gramEnd"/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 لشبكة الانترنت وبحوزته الترخيص المطلوب من وزارة الاتصالات.</w:t>
      </w:r>
    </w:p>
    <w:p w:rsidR="008D0F66" w:rsidRDefault="00CC2F06" w:rsidP="008D0F6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 w:rsidRPr="008D0F66"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 </w:t>
      </w:r>
      <w:r w:rsidR="008D0F66"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مقدم العرض يشغل مركز مساعدة تقني متخصص للزبائن التجاريين والمنظمات، لا يزود خدمات مساعدة للزبائن الخصوصيين في البيوت ، ويعمل </w:t>
      </w:r>
      <w:r w:rsidR="00025F06" w:rsidRPr="008D0F66">
        <w:rPr>
          <w:rFonts w:asciiTheme="majorBidi" w:hAnsiTheme="majorBidi" w:cstheme="majorBidi"/>
          <w:i w:val="0"/>
          <w:iCs w:val="0"/>
        </w:rPr>
        <w:t xml:space="preserve">24 </w:t>
      </w:r>
      <w:r w:rsidR="00025F06" w:rsidRPr="008D0F66">
        <w:rPr>
          <w:rFonts w:asciiTheme="majorBidi" w:hAnsiTheme="majorBidi" w:cstheme="majorBidi"/>
          <w:i w:val="0"/>
          <w:iCs w:val="0"/>
          <w:rtl/>
        </w:rPr>
        <w:t xml:space="preserve"> </w:t>
      </w:r>
      <w:r w:rsidR="008D0F66">
        <w:rPr>
          <w:rFonts w:asciiTheme="majorBidi" w:hAnsiTheme="majorBidi" w:cstheme="majorBidi" w:hint="cs"/>
          <w:i w:val="0"/>
          <w:iCs w:val="0"/>
          <w:rtl/>
          <w:lang w:bidi="ar-LB"/>
        </w:rPr>
        <w:t>ساعات يومياً 7 أيام بالأسبوع.</w:t>
      </w:r>
    </w:p>
    <w:p w:rsidR="00025F06" w:rsidRPr="009E0C4C" w:rsidRDefault="008D0F66" w:rsidP="008D0F6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مقدم العرض يزود للزبائن خدمات وصل لشبكة الانترنت بعرض خط </w:t>
      </w:r>
      <w:r w:rsidR="00AC4FBB"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نطاق </w:t>
      </w:r>
      <w:proofErr w:type="gramStart"/>
      <w:r w:rsidR="00AC4FBB"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ترددي  </w:t>
      </w:r>
      <w:r>
        <w:rPr>
          <w:rFonts w:asciiTheme="majorBidi" w:hAnsiTheme="majorBidi" w:cstheme="majorBidi" w:hint="cs"/>
          <w:i w:val="0"/>
          <w:iCs w:val="0"/>
          <w:rtl/>
          <w:lang w:bidi="ar-LB"/>
        </w:rPr>
        <w:t>أعلى</w:t>
      </w:r>
      <w:proofErr w:type="gramEnd"/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 من 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>-</w:t>
      </w:r>
      <w:r w:rsidR="00025F06" w:rsidRPr="009E0C4C">
        <w:rPr>
          <w:rFonts w:asciiTheme="majorBidi" w:hAnsiTheme="majorBidi" w:cstheme="majorBidi"/>
          <w:i w:val="0"/>
          <w:iCs w:val="0"/>
        </w:rPr>
        <w:t>30Gbps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>.</w:t>
      </w:r>
    </w:p>
    <w:p w:rsidR="00025F06" w:rsidRPr="009E0C4C" w:rsidRDefault="008D0F66" w:rsidP="008D0F66">
      <w:pPr>
        <w:pStyle w:val="8"/>
        <w:widowControl w:val="0"/>
        <w:numPr>
          <w:ilvl w:val="0"/>
          <w:numId w:val="20"/>
        </w:numPr>
        <w:tabs>
          <w:tab w:val="clear" w:pos="720"/>
          <w:tab w:val="num" w:pos="360"/>
        </w:tabs>
        <w:spacing w:before="120" w:after="120"/>
        <w:ind w:left="360" w:hanging="36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مقدم العرض </w:t>
      </w:r>
      <w:proofErr w:type="gramStart"/>
      <w:r>
        <w:rPr>
          <w:rFonts w:asciiTheme="majorBidi" w:hAnsiTheme="majorBidi" w:cstheme="majorBidi" w:hint="cs"/>
          <w:i w:val="0"/>
          <w:iCs w:val="0"/>
          <w:rtl/>
          <w:lang w:bidi="ar-LB"/>
        </w:rPr>
        <w:t>موصول</w:t>
      </w:r>
      <w:proofErr w:type="gramEnd"/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 بشبكة الانترنت العالمية بطرف يزيد عن </w:t>
      </w:r>
      <w:r w:rsidR="00025F06" w:rsidRPr="009E0C4C">
        <w:rPr>
          <w:rFonts w:asciiTheme="majorBidi" w:hAnsiTheme="majorBidi" w:cstheme="majorBidi"/>
          <w:i w:val="0"/>
          <w:iCs w:val="0"/>
        </w:rPr>
        <w:t>10Gbps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>.</w:t>
      </w:r>
    </w:p>
    <w:p w:rsidR="00385DBF" w:rsidRDefault="00AC4FBB" w:rsidP="00AC4FBB">
      <w:pPr>
        <w:pStyle w:val="8"/>
        <w:widowControl w:val="0"/>
        <w:spacing w:before="120" w:after="120"/>
        <w:jc w:val="both"/>
        <w:rPr>
          <w:rFonts w:asciiTheme="majorBidi" w:hAnsiTheme="majorBidi" w:cstheme="majorBidi"/>
          <w:i w:val="0"/>
          <w:iCs w:val="0"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13. </w:t>
      </w:r>
      <w:r w:rsidR="008D0F66">
        <w:rPr>
          <w:rFonts w:asciiTheme="majorBidi" w:hAnsiTheme="majorBidi" w:cstheme="majorBidi" w:hint="cs"/>
          <w:i w:val="0"/>
          <w:iCs w:val="0"/>
          <w:rtl/>
          <w:lang w:bidi="ar-LB"/>
        </w:rPr>
        <w:t>الوصل لشبكة الانترنت العالمية مدعوم بخط منفرد، بحيث</w:t>
      </w:r>
      <w:r w:rsidR="00385DBF" w:rsidRPr="00385DBF">
        <w:rPr>
          <w:rFonts w:cs="Times New Roman"/>
          <w:rtl/>
          <w:lang w:bidi="ar-SA"/>
        </w:rPr>
        <w:t xml:space="preserve"> </w:t>
      </w:r>
      <w:r w:rsidR="00385DBF" w:rsidRPr="00385DBF">
        <w:rPr>
          <w:rFonts w:asciiTheme="majorBidi" w:hAnsiTheme="majorBidi" w:cs="Times New Roman"/>
          <w:i w:val="0"/>
          <w:iCs w:val="0"/>
          <w:rtl/>
          <w:lang w:bidi="ar-LB"/>
        </w:rPr>
        <w:t>أن سقوط مقدمة اتصال واحدة لن يؤدي إلى تعطيل قاعدة الخدمة</w:t>
      </w:r>
    </w:p>
    <w:p w:rsidR="00025F06" w:rsidRPr="009E0C4C" w:rsidRDefault="00AC4FBB" w:rsidP="00AC4FBB">
      <w:pPr>
        <w:pStyle w:val="8"/>
        <w:widowControl w:val="0"/>
        <w:spacing w:before="120" w:after="120"/>
        <w:jc w:val="both"/>
        <w:rPr>
          <w:rFonts w:asciiTheme="majorBidi" w:hAnsiTheme="majorBidi" w:cstheme="majorBidi"/>
          <w:i w:val="0"/>
          <w:iCs w:val="0"/>
          <w:rtl/>
        </w:rPr>
      </w:pPr>
      <w:r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14. </w:t>
      </w:r>
      <w:r w:rsidR="00385DBF">
        <w:rPr>
          <w:rFonts w:asciiTheme="majorBidi" w:hAnsiTheme="majorBidi" w:cstheme="majorBidi" w:hint="cs"/>
          <w:i w:val="0"/>
          <w:iCs w:val="0"/>
          <w:rtl/>
          <w:lang w:bidi="ar-LB"/>
        </w:rPr>
        <w:t xml:space="preserve">مقدم العرض يزود خدمات وصل لشبكة الانترنت، لأكثر من </w:t>
      </w:r>
      <w:r w:rsidR="00025F06" w:rsidRPr="009E0C4C">
        <w:rPr>
          <w:rFonts w:asciiTheme="majorBidi" w:hAnsiTheme="majorBidi" w:cstheme="majorBidi"/>
          <w:i w:val="0"/>
          <w:iCs w:val="0"/>
          <w:rtl/>
        </w:rPr>
        <w:t xml:space="preserve">-1,000 </w:t>
      </w:r>
      <w:r w:rsidR="00385DBF">
        <w:rPr>
          <w:rFonts w:asciiTheme="majorBidi" w:hAnsiTheme="majorBidi" w:cstheme="majorBidi" w:hint="cs"/>
          <w:i w:val="0"/>
          <w:iCs w:val="0"/>
          <w:rtl/>
          <w:lang w:bidi="ar-LB"/>
        </w:rPr>
        <w:t>زبون</w:t>
      </w:r>
      <w:r w:rsidR="00A22712" w:rsidRPr="009E0C4C">
        <w:rPr>
          <w:rFonts w:asciiTheme="majorBidi" w:hAnsiTheme="majorBidi" w:cstheme="majorBidi"/>
          <w:i w:val="0"/>
          <w:iCs w:val="0"/>
          <w:rtl/>
        </w:rPr>
        <w:t>.</w:t>
      </w:r>
    </w:p>
    <w:bookmarkEnd w:id="1"/>
    <w:p w:rsidR="009B3E03" w:rsidRPr="009E0C4C" w:rsidRDefault="009B3E03" w:rsidP="00A22712">
      <w:pPr>
        <w:spacing w:line="240" w:lineRule="auto"/>
        <w:rPr>
          <w:rFonts w:asciiTheme="majorBidi" w:hAnsiTheme="majorBidi" w:cstheme="majorBidi"/>
        </w:rPr>
      </w:pPr>
    </w:p>
    <w:p w:rsidR="00385DBF" w:rsidRPr="00940CFA" w:rsidRDefault="00385DBF" w:rsidP="00385DBF">
      <w:pPr>
        <w:pStyle w:val="8"/>
        <w:spacing w:before="120" w:after="120"/>
        <w:ind w:left="41" w:right="-709"/>
        <w:rPr>
          <w:b/>
          <w:bCs/>
          <w:i w:val="0"/>
          <w:iCs w:val="0"/>
          <w:sz w:val="28"/>
          <w:szCs w:val="28"/>
          <w:rtl/>
          <w:lang w:bidi="ar-LB"/>
        </w:rPr>
      </w:pPr>
      <w:r w:rsidRPr="00940CFA"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 xml:space="preserve">في اية حالة لوجود تناقض أو عدم ملاءمة بين نص الإعلان وبين مستندات المناقصة ، </w:t>
      </w:r>
      <w:r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>يتغلب</w:t>
      </w:r>
      <w:r w:rsidRPr="00940CFA"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 xml:space="preserve"> المذكور في</w:t>
      </w:r>
      <w:r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 xml:space="preserve"> </w:t>
      </w:r>
      <w:r w:rsidRPr="00940CFA">
        <w:rPr>
          <w:rFonts w:hint="cs"/>
          <w:b/>
          <w:bCs/>
          <w:i w:val="0"/>
          <w:iCs w:val="0"/>
          <w:sz w:val="28"/>
          <w:szCs w:val="28"/>
          <w:rtl/>
          <w:lang w:bidi="ar-LB"/>
        </w:rPr>
        <w:t>مستندات المناقصة.</w:t>
      </w:r>
    </w:p>
    <w:sectPr w:rsidR="00385DBF" w:rsidRPr="00940CFA" w:rsidSect="00D56F57">
      <w:pgSz w:w="11906" w:h="16838"/>
      <w:pgMar w:top="1440" w:right="1797" w:bottom="737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6474E"/>
    <w:multiLevelType w:val="hybridMultilevel"/>
    <w:tmpl w:val="E6F4CA34"/>
    <w:lvl w:ilvl="0" w:tplc="DE282A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4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8">
    <w:nsid w:val="2CE6378F"/>
    <w:multiLevelType w:val="hybridMultilevel"/>
    <w:tmpl w:val="725A515E"/>
    <w:lvl w:ilvl="0" w:tplc="1D8A8120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  <w:sz w:val="22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3298356D"/>
    <w:multiLevelType w:val="multilevel"/>
    <w:tmpl w:val="8C2605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1">
    <w:nsid w:val="443A163E"/>
    <w:multiLevelType w:val="hybridMultilevel"/>
    <w:tmpl w:val="19A07A9E"/>
    <w:lvl w:ilvl="0" w:tplc="C50874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A7A55A6"/>
    <w:multiLevelType w:val="hybridMultilevel"/>
    <w:tmpl w:val="CB889B80"/>
    <w:lvl w:ilvl="0" w:tplc="C8BEDD0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1" w:tplc="685CF0E2">
      <w:start w:val="1"/>
      <w:numFmt w:val="hebrew1"/>
      <w:lvlText w:val="(%2)"/>
      <w:lvlJc w:val="left"/>
      <w:pPr>
        <w:tabs>
          <w:tab w:val="num" w:pos="927"/>
        </w:tabs>
        <w:ind w:left="927" w:hanging="360"/>
      </w:pPr>
      <w:rPr>
        <w:rFonts w:hint="default"/>
        <w:sz w:val="26"/>
      </w:rPr>
    </w:lvl>
    <w:lvl w:ilvl="2" w:tplc="0409001B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14">
    <w:nsid w:val="5B8B3281"/>
    <w:multiLevelType w:val="multilevel"/>
    <w:tmpl w:val="F0A200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(%3)  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5D5972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F3E1920"/>
    <w:multiLevelType w:val="multilevel"/>
    <w:tmpl w:val="2C24A4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3736F83"/>
    <w:multiLevelType w:val="hybridMultilevel"/>
    <w:tmpl w:val="6864441E"/>
    <w:lvl w:ilvl="0" w:tplc="C8BEDD0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1" w:tplc="685CF0E2">
      <w:start w:val="1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04090011">
      <w:start w:val="1"/>
      <w:numFmt w:val="decimal"/>
      <w:lvlText w:val="%3)"/>
      <w:lvlJc w:val="left"/>
      <w:pPr>
        <w:tabs>
          <w:tab w:val="num" w:pos="1959"/>
        </w:tabs>
        <w:ind w:left="1959" w:right="1959" w:hanging="180"/>
      </w:pPr>
    </w:lvl>
    <w:lvl w:ilvl="3" w:tplc="0409000F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18">
    <w:nsid w:val="652F1B7A"/>
    <w:multiLevelType w:val="multilevel"/>
    <w:tmpl w:val="E48E9F6E"/>
    <w:lvl w:ilvl="0">
      <w:start w:val="1"/>
      <w:numFmt w:val="decimal"/>
      <w:pStyle w:val="10"/>
      <w:lvlText w:val="%1"/>
      <w:lvlJc w:val="left"/>
      <w:pPr>
        <w:ind w:left="2628" w:hanging="360"/>
      </w:pPr>
      <w:rPr>
        <w:rFonts w:hint="default"/>
      </w:rPr>
    </w:lvl>
    <w:lvl w:ilvl="1">
      <w:start w:val="1"/>
      <w:numFmt w:val="decimal"/>
      <w:pStyle w:val="11"/>
      <w:lvlText w:val="%1.%2"/>
      <w:lvlJc w:val="left"/>
      <w:pPr>
        <w:ind w:left="8156" w:hanging="360"/>
      </w:pPr>
      <w:rPr>
        <w:rFonts w:hint="default"/>
        <w:b w:val="0"/>
        <w:bCs w:val="0"/>
        <w:sz w:val="22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ind w:left="2137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pStyle w:val="21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pStyle w:val="5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19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0">
    <w:nsid w:val="6A09295E"/>
    <w:multiLevelType w:val="hybridMultilevel"/>
    <w:tmpl w:val="6E5678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C74675"/>
    <w:multiLevelType w:val="multilevel"/>
    <w:tmpl w:val="76A6224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3">
    <w:nsid w:val="6DD67662"/>
    <w:multiLevelType w:val="hybridMultilevel"/>
    <w:tmpl w:val="ECF4E7F0"/>
    <w:lvl w:ilvl="0" w:tplc="040D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B51040"/>
    <w:multiLevelType w:val="hybridMultilevel"/>
    <w:tmpl w:val="09E623E6"/>
    <w:lvl w:ilvl="0" w:tplc="760C1BC6">
      <w:start w:val="1"/>
      <w:numFmt w:val="decimal"/>
      <w:lvlText w:val="(%1)"/>
      <w:lvlJc w:val="left"/>
      <w:pPr>
        <w:ind w:left="144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75766F34"/>
    <w:multiLevelType w:val="multilevel"/>
    <w:tmpl w:val="DC30B12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2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26">
    <w:nsid w:val="785D4881"/>
    <w:multiLevelType w:val="hybridMultilevel"/>
    <w:tmpl w:val="B5668BDC"/>
    <w:lvl w:ilvl="0" w:tplc="040D0019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3259D1"/>
    <w:multiLevelType w:val="multilevel"/>
    <w:tmpl w:val="76A6224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8">
    <w:nsid w:val="7CA11163"/>
    <w:multiLevelType w:val="multilevel"/>
    <w:tmpl w:val="5052CC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56" w:hanging="720"/>
      </w:pPr>
      <w:rPr>
        <w:rFonts w:ascii="Arial" w:eastAsiaTheme="minorHAnsi" w:hAnsi="Arial" w:cs="Arial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9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num w:numId="1">
    <w:abstractNumId w:val="9"/>
  </w:num>
  <w:num w:numId="2">
    <w:abstractNumId w:val="25"/>
  </w:num>
  <w:num w:numId="3">
    <w:abstractNumId w:val="3"/>
  </w:num>
  <w:num w:numId="4">
    <w:abstractNumId w:val="5"/>
  </w:num>
  <w:num w:numId="5">
    <w:abstractNumId w:val="21"/>
  </w:num>
  <w:num w:numId="6">
    <w:abstractNumId w:val="6"/>
  </w:num>
  <w:num w:numId="7">
    <w:abstractNumId w:val="2"/>
  </w:num>
  <w:num w:numId="8">
    <w:abstractNumId w:val="19"/>
  </w:num>
  <w:num w:numId="9">
    <w:abstractNumId w:val="7"/>
  </w:num>
  <w:num w:numId="10">
    <w:abstractNumId w:val="4"/>
  </w:num>
  <w:num w:numId="11">
    <w:abstractNumId w:val="9"/>
  </w:num>
  <w:num w:numId="12">
    <w:abstractNumId w:val="1"/>
  </w:num>
  <w:num w:numId="13">
    <w:abstractNumId w:val="12"/>
  </w:num>
  <w:num w:numId="14">
    <w:abstractNumId w:val="0"/>
  </w:num>
  <w:num w:numId="15">
    <w:abstractNumId w:val="28"/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4"/>
  </w:num>
  <w:num w:numId="20">
    <w:abstractNumId w:val="13"/>
  </w:num>
  <w:num w:numId="21">
    <w:abstractNumId w:val="20"/>
  </w:num>
  <w:num w:numId="22">
    <w:abstractNumId w:val="14"/>
  </w:num>
  <w:num w:numId="23">
    <w:abstractNumId w:val="16"/>
  </w:num>
  <w:num w:numId="24">
    <w:abstractNumId w:val="17"/>
  </w:num>
  <w:num w:numId="25">
    <w:abstractNumId w:val="26"/>
  </w:num>
  <w:num w:numId="26">
    <w:abstractNumId w:val="23"/>
  </w:num>
  <w:num w:numId="27">
    <w:abstractNumId w:val="10"/>
  </w:num>
  <w:num w:numId="28">
    <w:abstractNumId w:val="11"/>
  </w:num>
  <w:num w:numId="29">
    <w:abstractNumId w:val="22"/>
  </w:num>
  <w:num w:numId="30">
    <w:abstractNumId w:val="27"/>
  </w:num>
  <w:num w:numId="31">
    <w:abstractNumId w:val="1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06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0280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6E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16A1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D73E9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16D"/>
    <w:rsid w:val="002F13A7"/>
    <w:rsid w:val="002F15C8"/>
    <w:rsid w:val="002F161E"/>
    <w:rsid w:val="002F199B"/>
    <w:rsid w:val="002F1F78"/>
    <w:rsid w:val="002F225F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37D"/>
    <w:rsid w:val="00320E7B"/>
    <w:rsid w:val="00321087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3C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5DBF"/>
    <w:rsid w:val="0038612A"/>
    <w:rsid w:val="00386230"/>
    <w:rsid w:val="0038623D"/>
    <w:rsid w:val="0038666C"/>
    <w:rsid w:val="00387E07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0AD"/>
    <w:rsid w:val="003D027F"/>
    <w:rsid w:val="003D2966"/>
    <w:rsid w:val="003D34C0"/>
    <w:rsid w:val="003D4F80"/>
    <w:rsid w:val="003D70B9"/>
    <w:rsid w:val="003D78DA"/>
    <w:rsid w:val="003E091E"/>
    <w:rsid w:val="003E0CD1"/>
    <w:rsid w:val="003E0E13"/>
    <w:rsid w:val="003E2853"/>
    <w:rsid w:val="003E3C44"/>
    <w:rsid w:val="003E4258"/>
    <w:rsid w:val="003E52D2"/>
    <w:rsid w:val="003E565C"/>
    <w:rsid w:val="003F001A"/>
    <w:rsid w:val="003F0D19"/>
    <w:rsid w:val="003F0ED3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96E77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10E4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0F24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6F5E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4F82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472E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C4B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6C05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6B6"/>
    <w:rsid w:val="006D3CF6"/>
    <w:rsid w:val="006D472C"/>
    <w:rsid w:val="006D5331"/>
    <w:rsid w:val="006D5E09"/>
    <w:rsid w:val="006D6635"/>
    <w:rsid w:val="006D769A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C70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0BF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3D1B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20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0F66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D41"/>
    <w:rsid w:val="00921F9B"/>
    <w:rsid w:val="00922C48"/>
    <w:rsid w:val="00923B09"/>
    <w:rsid w:val="00925D09"/>
    <w:rsid w:val="00925E5E"/>
    <w:rsid w:val="00927462"/>
    <w:rsid w:val="00927E3D"/>
    <w:rsid w:val="00927E5E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597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87C52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3E03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0C4C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712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972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293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FBB"/>
    <w:rsid w:val="00AC5073"/>
    <w:rsid w:val="00AC78C0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484D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5F96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7AA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141E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2F06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6CC9"/>
    <w:rsid w:val="00D56F57"/>
    <w:rsid w:val="00D572CB"/>
    <w:rsid w:val="00D57604"/>
    <w:rsid w:val="00D60132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5E60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97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9F9"/>
    <w:rsid w:val="00E21E17"/>
    <w:rsid w:val="00E2201C"/>
    <w:rsid w:val="00E23021"/>
    <w:rsid w:val="00E24ABA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22D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3555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0" w:qFormat="1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3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C207AA"/>
    <w:pPr>
      <w:bidi/>
      <w:spacing w:before="240" w:after="60" w:line="240" w:lineRule="auto"/>
      <w:outlineLvl w:val="7"/>
    </w:pPr>
    <w:rPr>
      <w:rFonts w:ascii="Calibri" w:hAnsi="Calibri" w:cs="Arial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3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4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4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2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2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2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5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5"/>
    <w:rsid w:val="00122F00"/>
    <w:rPr>
      <w:noProof/>
    </w:rPr>
  </w:style>
  <w:style w:type="character" w:customStyle="1" w:styleId="13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rsid w:val="000B2E3E"/>
    <w:pPr>
      <w:bidi/>
      <w:spacing w:before="0" w:after="0" w:line="240" w:lineRule="auto"/>
    </w:pPr>
  </w:style>
  <w:style w:type="character" w:customStyle="1" w:styleId="15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3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"/>
    <w:link w:val="1110"/>
    <w:qFormat/>
    <w:rsid w:val="000B176E"/>
    <w:pPr>
      <w:keepNext/>
      <w:keepLines/>
      <w:widowControl w:val="0"/>
      <w:numPr>
        <w:ilvl w:val="2"/>
        <w:numId w:val="16"/>
      </w:numPr>
      <w:bidi/>
      <w:spacing w:before="100" w:beforeAutospacing="1" w:line="276" w:lineRule="auto"/>
      <w:ind w:left="1241" w:hanging="709"/>
      <w:jc w:val="both"/>
    </w:pPr>
    <w:rPr>
      <w:rFonts w:ascii="Narkisim" w:hAnsi="Narkisim" w:cs="Narkisim"/>
    </w:rPr>
  </w:style>
  <w:style w:type="character" w:customStyle="1" w:styleId="1110">
    <w:name w:val="1.1.1 תו"/>
    <w:basedOn w:val="a0"/>
    <w:link w:val="111"/>
    <w:rsid w:val="000B176E"/>
    <w:rPr>
      <w:rFonts w:ascii="Narkisim" w:hAnsi="Narkisim" w:cs="Narkisim"/>
    </w:rPr>
  </w:style>
  <w:style w:type="paragraph" w:customStyle="1" w:styleId="10">
    <w:name w:val="1)"/>
    <w:basedOn w:val="1"/>
    <w:next w:val="11"/>
    <w:qFormat/>
    <w:rsid w:val="000B176E"/>
    <w:pPr>
      <w:keepLines/>
      <w:pageBreakBefore w:val="0"/>
      <w:numPr>
        <w:numId w:val="16"/>
      </w:numPr>
      <w:tabs>
        <w:tab w:val="clear" w:pos="283"/>
      </w:tabs>
      <w:bidi/>
      <w:spacing w:before="120" w:after="60"/>
      <w:ind w:left="386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"/>
    <w:qFormat/>
    <w:rsid w:val="000B176E"/>
    <w:pPr>
      <w:keepNext/>
      <w:keepLines/>
      <w:widowControl w:val="0"/>
      <w:numPr>
        <w:ilvl w:val="1"/>
        <w:numId w:val="1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1">
    <w:name w:val="ממוספר 2"/>
    <w:basedOn w:val="32"/>
    <w:link w:val="26"/>
    <w:qFormat/>
    <w:rsid w:val="000B176E"/>
    <w:pPr>
      <w:keepNext/>
      <w:keepLines/>
      <w:numPr>
        <w:ilvl w:val="3"/>
        <w:numId w:val="16"/>
      </w:numPr>
      <w:tabs>
        <w:tab w:val="clear" w:pos="1192"/>
      </w:tabs>
      <w:bidi/>
      <w:spacing w:line="276" w:lineRule="auto"/>
      <w:ind w:left="2233" w:hanging="992"/>
    </w:pPr>
    <w:rPr>
      <w:rFonts w:ascii="Narkisim" w:hAnsi="Narkisim" w:cs="Narkisim"/>
    </w:rPr>
  </w:style>
  <w:style w:type="character" w:customStyle="1" w:styleId="26">
    <w:name w:val="ממוספר 2 תו"/>
    <w:basedOn w:val="a0"/>
    <w:link w:val="21"/>
    <w:rsid w:val="000B176E"/>
    <w:rPr>
      <w:rFonts w:ascii="Narkisim" w:hAnsi="Narkisim" w:cs="Narkisim"/>
    </w:rPr>
  </w:style>
  <w:style w:type="paragraph" w:customStyle="1" w:styleId="51">
    <w:name w:val="סגנון5"/>
    <w:basedOn w:val="a"/>
    <w:qFormat/>
    <w:rsid w:val="000B176E"/>
    <w:pPr>
      <w:keepNext/>
      <w:keepLines/>
      <w:numPr>
        <w:ilvl w:val="4"/>
        <w:numId w:val="16"/>
      </w:numPr>
      <w:bidi/>
      <w:spacing w:before="240" w:after="240" w:line="240" w:lineRule="auto"/>
      <w:jc w:val="both"/>
      <w:outlineLvl w:val="1"/>
    </w:pPr>
    <w:rPr>
      <w:rFonts w:ascii="Narkisim" w:hAnsi="Narkisim" w:cs="Narkisim"/>
    </w:rPr>
  </w:style>
  <w:style w:type="character" w:customStyle="1" w:styleId="80">
    <w:name w:val="כותרת 8 תו"/>
    <w:basedOn w:val="a0"/>
    <w:link w:val="8"/>
    <w:rsid w:val="00C207AA"/>
    <w:rPr>
      <w:rFonts w:ascii="Calibri" w:hAnsi="Calibri" w:cs="Arial"/>
      <w:i/>
      <w:iCs/>
    </w:rPr>
  </w:style>
  <w:style w:type="character" w:styleId="HTMLCite">
    <w:name w:val="HTML Cite"/>
    <w:uiPriority w:val="99"/>
    <w:semiHidden/>
    <w:unhideWhenUsed/>
    <w:rsid w:val="00C207AA"/>
    <w:rPr>
      <w:i/>
      <w:iCs/>
    </w:rPr>
  </w:style>
  <w:style w:type="paragraph" w:styleId="af">
    <w:name w:val="Plain Text"/>
    <w:basedOn w:val="a"/>
    <w:link w:val="16"/>
    <w:uiPriority w:val="99"/>
    <w:unhideWhenUsed/>
    <w:rsid w:val="006C6C05"/>
    <w:pPr>
      <w:bidi/>
      <w:spacing w:before="0" w:after="0" w:line="240" w:lineRule="auto"/>
    </w:pPr>
    <w:rPr>
      <w:rFonts w:ascii="Consolas" w:hAnsi="Consolas" w:cs="Consolas"/>
      <w:sz w:val="21"/>
      <w:szCs w:val="21"/>
      <w:lang w:eastAsia="he-IL"/>
    </w:rPr>
  </w:style>
  <w:style w:type="character" w:customStyle="1" w:styleId="af0">
    <w:name w:val="טקסט רגיל תו"/>
    <w:basedOn w:val="a0"/>
    <w:uiPriority w:val="99"/>
    <w:semiHidden/>
    <w:rsid w:val="006C6C05"/>
    <w:rPr>
      <w:rFonts w:ascii="Consolas" w:hAnsi="Consolas" w:cs="Consolas"/>
      <w:sz w:val="21"/>
      <w:szCs w:val="21"/>
    </w:rPr>
  </w:style>
  <w:style w:type="character" w:customStyle="1" w:styleId="16">
    <w:name w:val="טקסט רגיל תו1"/>
    <w:link w:val="af"/>
    <w:uiPriority w:val="99"/>
    <w:locked/>
    <w:rsid w:val="006C6C05"/>
    <w:rPr>
      <w:rFonts w:ascii="Consolas" w:hAnsi="Consolas" w:cs="Consolas"/>
      <w:sz w:val="21"/>
      <w:szCs w:val="21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0" w:qFormat="1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3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C207AA"/>
    <w:pPr>
      <w:bidi/>
      <w:spacing w:before="240" w:after="60" w:line="240" w:lineRule="auto"/>
      <w:outlineLvl w:val="7"/>
    </w:pPr>
    <w:rPr>
      <w:rFonts w:ascii="Calibri" w:hAnsi="Calibri" w:cs="Arial"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3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4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4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2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2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2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5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5"/>
    <w:rsid w:val="00122F00"/>
    <w:rPr>
      <w:noProof/>
    </w:rPr>
  </w:style>
  <w:style w:type="character" w:customStyle="1" w:styleId="13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rsid w:val="000B2E3E"/>
    <w:pPr>
      <w:bidi/>
      <w:spacing w:before="0" w:after="0" w:line="240" w:lineRule="auto"/>
    </w:pPr>
  </w:style>
  <w:style w:type="character" w:customStyle="1" w:styleId="15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3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"/>
    <w:link w:val="1110"/>
    <w:qFormat/>
    <w:rsid w:val="000B176E"/>
    <w:pPr>
      <w:keepNext/>
      <w:keepLines/>
      <w:widowControl w:val="0"/>
      <w:numPr>
        <w:ilvl w:val="2"/>
        <w:numId w:val="16"/>
      </w:numPr>
      <w:bidi/>
      <w:spacing w:before="100" w:beforeAutospacing="1" w:line="276" w:lineRule="auto"/>
      <w:ind w:left="1241" w:hanging="709"/>
      <w:jc w:val="both"/>
    </w:pPr>
    <w:rPr>
      <w:rFonts w:ascii="Narkisim" w:hAnsi="Narkisim" w:cs="Narkisim"/>
    </w:rPr>
  </w:style>
  <w:style w:type="character" w:customStyle="1" w:styleId="1110">
    <w:name w:val="1.1.1 תו"/>
    <w:basedOn w:val="a0"/>
    <w:link w:val="111"/>
    <w:rsid w:val="000B176E"/>
    <w:rPr>
      <w:rFonts w:ascii="Narkisim" w:hAnsi="Narkisim" w:cs="Narkisim"/>
    </w:rPr>
  </w:style>
  <w:style w:type="paragraph" w:customStyle="1" w:styleId="10">
    <w:name w:val="1)"/>
    <w:basedOn w:val="1"/>
    <w:next w:val="11"/>
    <w:qFormat/>
    <w:rsid w:val="000B176E"/>
    <w:pPr>
      <w:keepLines/>
      <w:pageBreakBefore w:val="0"/>
      <w:numPr>
        <w:numId w:val="16"/>
      </w:numPr>
      <w:tabs>
        <w:tab w:val="clear" w:pos="283"/>
      </w:tabs>
      <w:bidi/>
      <w:spacing w:before="120" w:after="60"/>
      <w:ind w:left="386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"/>
    <w:qFormat/>
    <w:rsid w:val="000B176E"/>
    <w:pPr>
      <w:keepNext/>
      <w:keepLines/>
      <w:widowControl w:val="0"/>
      <w:numPr>
        <w:ilvl w:val="1"/>
        <w:numId w:val="1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1">
    <w:name w:val="ממוספר 2"/>
    <w:basedOn w:val="32"/>
    <w:link w:val="26"/>
    <w:qFormat/>
    <w:rsid w:val="000B176E"/>
    <w:pPr>
      <w:keepNext/>
      <w:keepLines/>
      <w:numPr>
        <w:ilvl w:val="3"/>
        <w:numId w:val="16"/>
      </w:numPr>
      <w:tabs>
        <w:tab w:val="clear" w:pos="1192"/>
      </w:tabs>
      <w:bidi/>
      <w:spacing w:line="276" w:lineRule="auto"/>
      <w:ind w:left="2233" w:hanging="992"/>
    </w:pPr>
    <w:rPr>
      <w:rFonts w:ascii="Narkisim" w:hAnsi="Narkisim" w:cs="Narkisim"/>
    </w:rPr>
  </w:style>
  <w:style w:type="character" w:customStyle="1" w:styleId="26">
    <w:name w:val="ממוספר 2 תו"/>
    <w:basedOn w:val="a0"/>
    <w:link w:val="21"/>
    <w:rsid w:val="000B176E"/>
    <w:rPr>
      <w:rFonts w:ascii="Narkisim" w:hAnsi="Narkisim" w:cs="Narkisim"/>
    </w:rPr>
  </w:style>
  <w:style w:type="paragraph" w:customStyle="1" w:styleId="51">
    <w:name w:val="סגנון5"/>
    <w:basedOn w:val="a"/>
    <w:qFormat/>
    <w:rsid w:val="000B176E"/>
    <w:pPr>
      <w:keepNext/>
      <w:keepLines/>
      <w:numPr>
        <w:ilvl w:val="4"/>
        <w:numId w:val="16"/>
      </w:numPr>
      <w:bidi/>
      <w:spacing w:before="240" w:after="240" w:line="240" w:lineRule="auto"/>
      <w:jc w:val="both"/>
      <w:outlineLvl w:val="1"/>
    </w:pPr>
    <w:rPr>
      <w:rFonts w:ascii="Narkisim" w:hAnsi="Narkisim" w:cs="Narkisim"/>
    </w:rPr>
  </w:style>
  <w:style w:type="character" w:customStyle="1" w:styleId="80">
    <w:name w:val="כותרת 8 תו"/>
    <w:basedOn w:val="a0"/>
    <w:link w:val="8"/>
    <w:rsid w:val="00C207AA"/>
    <w:rPr>
      <w:rFonts w:ascii="Calibri" w:hAnsi="Calibri" w:cs="Arial"/>
      <w:i/>
      <w:iCs/>
    </w:rPr>
  </w:style>
  <w:style w:type="character" w:styleId="HTMLCite">
    <w:name w:val="HTML Cite"/>
    <w:uiPriority w:val="99"/>
    <w:semiHidden/>
    <w:unhideWhenUsed/>
    <w:rsid w:val="00C207AA"/>
    <w:rPr>
      <w:i/>
      <w:iCs/>
    </w:rPr>
  </w:style>
  <w:style w:type="paragraph" w:styleId="af">
    <w:name w:val="Plain Text"/>
    <w:basedOn w:val="a"/>
    <w:link w:val="16"/>
    <w:uiPriority w:val="99"/>
    <w:unhideWhenUsed/>
    <w:rsid w:val="006C6C05"/>
    <w:pPr>
      <w:bidi/>
      <w:spacing w:before="0" w:after="0" w:line="240" w:lineRule="auto"/>
    </w:pPr>
    <w:rPr>
      <w:rFonts w:ascii="Consolas" w:hAnsi="Consolas" w:cs="Consolas"/>
      <w:sz w:val="21"/>
      <w:szCs w:val="21"/>
      <w:lang w:eastAsia="he-IL"/>
    </w:rPr>
  </w:style>
  <w:style w:type="character" w:customStyle="1" w:styleId="af0">
    <w:name w:val="טקסט רגיל תו"/>
    <w:basedOn w:val="a0"/>
    <w:uiPriority w:val="99"/>
    <w:semiHidden/>
    <w:rsid w:val="006C6C05"/>
    <w:rPr>
      <w:rFonts w:ascii="Consolas" w:hAnsi="Consolas" w:cs="Consolas"/>
      <w:sz w:val="21"/>
      <w:szCs w:val="21"/>
    </w:rPr>
  </w:style>
  <w:style w:type="character" w:customStyle="1" w:styleId="16">
    <w:name w:val="טקסט רגיל תו1"/>
    <w:link w:val="af"/>
    <w:uiPriority w:val="99"/>
    <w:locked/>
    <w:rsid w:val="006C6C05"/>
    <w:rPr>
      <w:rFonts w:ascii="Consolas" w:hAnsi="Consolas" w:cs="Consolas"/>
      <w:sz w:val="21"/>
      <w:szCs w:val="21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797928-FAED-46B5-A831-E954F0C72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348</Words>
  <Characters>1743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אליאן רובנוביץ</cp:lastModifiedBy>
  <cp:revision>2</cp:revision>
  <cp:lastPrinted>2018-08-08T11:21:00Z</cp:lastPrinted>
  <dcterms:created xsi:type="dcterms:W3CDTF">2018-08-16T11:03:00Z</dcterms:created>
  <dcterms:modified xsi:type="dcterms:W3CDTF">2018-08-16T11:03:00Z</dcterms:modified>
</cp:coreProperties>
</file>